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45A2" w14:textId="77777777" w:rsidR="00B16ED2" w:rsidRPr="00043608" w:rsidRDefault="00B16ED2" w:rsidP="00B16ED2">
      <w:pPr>
        <w:rPr>
          <w:b/>
          <w:sz w:val="32"/>
          <w:szCs w:val="32"/>
        </w:rPr>
      </w:pPr>
      <w:r w:rsidRPr="00043608">
        <w:rPr>
          <w:b/>
          <w:sz w:val="32"/>
          <w:szCs w:val="32"/>
        </w:rPr>
        <w:t>Состав профкома МБДОУ – «ДС №3 «Светлячок» г.Мамадыш»</w:t>
      </w:r>
    </w:p>
    <w:p w14:paraId="69382DB8" w14:textId="77777777" w:rsidR="00B16ED2" w:rsidRDefault="00B16ED2" w:rsidP="00B16ED2">
      <w:pPr>
        <w:jc w:val="center"/>
        <w:rPr>
          <w:b/>
          <w:sz w:val="28"/>
          <w:szCs w:val="28"/>
        </w:rPr>
      </w:pPr>
    </w:p>
    <w:p w14:paraId="2B3ECBD4" w14:textId="77777777" w:rsidR="00B16ED2" w:rsidRDefault="00B16ED2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>
        <w:rPr>
          <w:sz w:val="32"/>
          <w:szCs w:val="32"/>
        </w:rPr>
        <w:t>Гарипова Рамзия Раисовна</w:t>
      </w:r>
      <w:r w:rsidRPr="00043608">
        <w:rPr>
          <w:sz w:val="32"/>
          <w:szCs w:val="32"/>
        </w:rPr>
        <w:t xml:space="preserve"> - председатель профкома</w:t>
      </w:r>
      <w:r>
        <w:rPr>
          <w:sz w:val="32"/>
          <w:szCs w:val="32"/>
        </w:rPr>
        <w:t>.</w:t>
      </w:r>
    </w:p>
    <w:p w14:paraId="231E51A5" w14:textId="77777777" w:rsidR="00B16ED2" w:rsidRPr="00043608" w:rsidRDefault="00B16ED2" w:rsidP="00B16ED2">
      <w:pPr>
        <w:shd w:val="clear" w:color="auto" w:fill="FFFFFF"/>
        <w:spacing w:before="30" w:after="30" w:line="276" w:lineRule="auto"/>
        <w:ind w:left="432"/>
        <w:rPr>
          <w:sz w:val="32"/>
          <w:szCs w:val="32"/>
        </w:rPr>
      </w:pPr>
    </w:p>
    <w:p w14:paraId="5D2EE14F" w14:textId="77777777" w:rsidR="00B16ED2" w:rsidRDefault="00B16ED2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 w:rsidRPr="004657FA">
        <w:rPr>
          <w:sz w:val="32"/>
          <w:szCs w:val="32"/>
        </w:rPr>
        <w:t>Симонова Эльвира Федоровна</w:t>
      </w:r>
      <w:r w:rsidRPr="00043608">
        <w:rPr>
          <w:sz w:val="32"/>
          <w:szCs w:val="32"/>
        </w:rPr>
        <w:t xml:space="preserve"> – член профкома, председатель </w:t>
      </w:r>
      <w:r>
        <w:rPr>
          <w:sz w:val="32"/>
          <w:szCs w:val="32"/>
        </w:rPr>
        <w:t>спортивно - массовой комиссии</w:t>
      </w:r>
      <w:r w:rsidRPr="00043608">
        <w:rPr>
          <w:sz w:val="32"/>
          <w:szCs w:val="32"/>
        </w:rPr>
        <w:t>.</w:t>
      </w:r>
    </w:p>
    <w:p w14:paraId="6A8680A5" w14:textId="77777777" w:rsidR="00B16ED2" w:rsidRPr="00043608" w:rsidRDefault="00B16ED2" w:rsidP="00B16ED2">
      <w:pPr>
        <w:shd w:val="clear" w:color="auto" w:fill="FFFFFF"/>
        <w:spacing w:before="30" w:after="30" w:line="276" w:lineRule="auto"/>
        <w:rPr>
          <w:sz w:val="32"/>
          <w:szCs w:val="32"/>
        </w:rPr>
      </w:pPr>
    </w:p>
    <w:p w14:paraId="450217D4" w14:textId="77777777" w:rsidR="00B16ED2" w:rsidRDefault="00B16ED2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 w:rsidRPr="00043608">
        <w:rPr>
          <w:sz w:val="32"/>
          <w:szCs w:val="32"/>
        </w:rPr>
        <w:t>Чиркунова Светлана Вячеславовна - член профкома, председатель культурно</w:t>
      </w:r>
      <w:r>
        <w:rPr>
          <w:sz w:val="32"/>
          <w:szCs w:val="32"/>
        </w:rPr>
        <w:t xml:space="preserve"> </w:t>
      </w:r>
      <w:r w:rsidRPr="00043608">
        <w:rPr>
          <w:sz w:val="32"/>
          <w:szCs w:val="32"/>
        </w:rPr>
        <w:t>- массовой комиссии.</w:t>
      </w:r>
    </w:p>
    <w:p w14:paraId="7C58EA57" w14:textId="77777777" w:rsidR="00B16ED2" w:rsidRPr="00043608" w:rsidRDefault="00B16ED2" w:rsidP="00B16ED2">
      <w:pPr>
        <w:shd w:val="clear" w:color="auto" w:fill="FFFFFF"/>
        <w:spacing w:before="30" w:after="30" w:line="276" w:lineRule="auto"/>
        <w:rPr>
          <w:sz w:val="32"/>
          <w:szCs w:val="32"/>
        </w:rPr>
      </w:pPr>
    </w:p>
    <w:p w14:paraId="7A2312FF" w14:textId="77777777" w:rsidR="00B16ED2" w:rsidRDefault="009E5C19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>
        <w:rPr>
          <w:sz w:val="32"/>
          <w:szCs w:val="32"/>
        </w:rPr>
        <w:t>Карпова Лена Петровна</w:t>
      </w:r>
      <w:r w:rsidR="00B16ED2" w:rsidRPr="00043608">
        <w:rPr>
          <w:sz w:val="32"/>
          <w:szCs w:val="32"/>
        </w:rPr>
        <w:t xml:space="preserve"> - член профкома, председатель комиссии по работе с ветеранами. </w:t>
      </w:r>
    </w:p>
    <w:p w14:paraId="2E9CC988" w14:textId="77777777" w:rsidR="00B16ED2" w:rsidRPr="00043608" w:rsidRDefault="00B16ED2" w:rsidP="00B16ED2">
      <w:pPr>
        <w:shd w:val="clear" w:color="auto" w:fill="FFFFFF"/>
        <w:spacing w:before="30" w:after="30" w:line="276" w:lineRule="auto"/>
        <w:rPr>
          <w:sz w:val="32"/>
          <w:szCs w:val="32"/>
        </w:rPr>
      </w:pPr>
    </w:p>
    <w:p w14:paraId="4FEC3ADA" w14:textId="77777777" w:rsidR="00B16ED2" w:rsidRDefault="00A54003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>
        <w:rPr>
          <w:sz w:val="32"/>
          <w:szCs w:val="32"/>
        </w:rPr>
        <w:t>Сабирова Минзалия Мансуровна</w:t>
      </w:r>
      <w:r w:rsidR="00B16ED2" w:rsidRPr="00043608">
        <w:rPr>
          <w:sz w:val="32"/>
          <w:szCs w:val="32"/>
        </w:rPr>
        <w:t xml:space="preserve"> – член профкома, председатель</w:t>
      </w:r>
      <w:r w:rsidR="00B16ED2" w:rsidRPr="00043608">
        <w:t xml:space="preserve"> </w:t>
      </w:r>
      <w:r w:rsidR="00B16ED2" w:rsidRPr="00043608">
        <w:rPr>
          <w:sz w:val="32"/>
          <w:szCs w:val="32"/>
        </w:rPr>
        <w:t>комиссии по охране труда</w:t>
      </w:r>
      <w:r w:rsidR="00B16ED2">
        <w:rPr>
          <w:sz w:val="32"/>
          <w:szCs w:val="32"/>
        </w:rPr>
        <w:t xml:space="preserve"> и ТБ</w:t>
      </w:r>
      <w:r w:rsidR="00B16ED2" w:rsidRPr="00043608">
        <w:rPr>
          <w:sz w:val="32"/>
          <w:szCs w:val="32"/>
        </w:rPr>
        <w:t>.</w:t>
      </w:r>
    </w:p>
    <w:p w14:paraId="490AD9C9" w14:textId="77777777" w:rsidR="00A72A1E" w:rsidRDefault="00A72A1E" w:rsidP="00A72A1E">
      <w:pPr>
        <w:pStyle w:val="a3"/>
        <w:rPr>
          <w:sz w:val="32"/>
          <w:szCs w:val="32"/>
        </w:rPr>
      </w:pPr>
    </w:p>
    <w:p w14:paraId="4330FA9B" w14:textId="3257F14B" w:rsidR="00A72A1E" w:rsidRPr="00043608" w:rsidRDefault="00A72A1E" w:rsidP="00B16ED2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sz w:val="32"/>
          <w:szCs w:val="32"/>
        </w:rPr>
      </w:pPr>
      <w:r>
        <w:rPr>
          <w:sz w:val="32"/>
          <w:szCs w:val="32"/>
        </w:rPr>
        <w:t>Токарева А.П. – член профкома, председатель по информационной работе</w:t>
      </w:r>
      <w:r w:rsidR="00AD0546">
        <w:rPr>
          <w:sz w:val="32"/>
          <w:szCs w:val="32"/>
        </w:rPr>
        <w:t>.</w:t>
      </w:r>
    </w:p>
    <w:p w14:paraId="349A8BDF" w14:textId="77777777" w:rsidR="00DE0CE1" w:rsidRDefault="00DE0CE1"/>
    <w:sectPr w:rsidR="000A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4439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769"/>
    <w:rsid w:val="00536769"/>
    <w:rsid w:val="005B6001"/>
    <w:rsid w:val="00631502"/>
    <w:rsid w:val="00990666"/>
    <w:rsid w:val="009E5C19"/>
    <w:rsid w:val="00A54003"/>
    <w:rsid w:val="00A72A1E"/>
    <w:rsid w:val="00AD0546"/>
    <w:rsid w:val="00B16ED2"/>
    <w:rsid w:val="00EE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E224"/>
  <w15:docId w15:val="{4C14B17C-8BAE-4A83-BBAA-56700643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Gaptrakimova</dc:creator>
  <cp:lastModifiedBy>Пользователь</cp:lastModifiedBy>
  <cp:revision>7</cp:revision>
  <cp:lastPrinted>2024-03-13T07:20:00Z</cp:lastPrinted>
  <dcterms:created xsi:type="dcterms:W3CDTF">2024-03-13T07:19:00Z</dcterms:created>
  <dcterms:modified xsi:type="dcterms:W3CDTF">2026-03-24T06:06:00Z</dcterms:modified>
</cp:coreProperties>
</file>